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A4E48" w14:textId="56713C71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bookmarkStart w:id="0" w:name="_Hlk104975579"/>
      <w:bookmarkStart w:id="1" w:name="_Hlk72135807"/>
      <w:bookmarkStart w:id="2" w:name="_Hlk146634386"/>
      <w:r w:rsidRPr="00854FE2">
        <w:rPr>
          <w:b/>
          <w:noProof/>
          <w:sz w:val="28"/>
          <w:szCs w:val="28"/>
        </w:rPr>
        <w:drawing>
          <wp:inline distT="0" distB="0" distL="0" distR="0" wp14:anchorId="02F8964A" wp14:editId="4DF54BFE">
            <wp:extent cx="429260" cy="612140"/>
            <wp:effectExtent l="0" t="0" r="8890" b="0"/>
            <wp:docPr id="2868656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9D8E1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УКРАЇНА</w:t>
      </w:r>
    </w:p>
    <w:p w14:paraId="60520D79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ПОГРЕБИЩЕНСЬКА МІСЬКА РАДА</w:t>
      </w:r>
    </w:p>
    <w:p w14:paraId="46DBBDB6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ВІННИЦЬКОГО РАЙОНУ ВІННИЦЬКОЇ ОБЛАСТІ</w:t>
      </w:r>
    </w:p>
    <w:p w14:paraId="7709D863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</w:p>
    <w:p w14:paraId="4FBF5609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РІШЕННЯ</w:t>
      </w:r>
    </w:p>
    <w:p w14:paraId="7A546BB6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</w:p>
    <w:p w14:paraId="13B51A29" w14:textId="77777777" w:rsidR="00BF3774" w:rsidRPr="00854FE2" w:rsidRDefault="00BF3774" w:rsidP="00BF3774">
      <w:pPr>
        <w:ind w:firstLine="567"/>
        <w:jc w:val="center"/>
        <w:rPr>
          <w:b/>
          <w:sz w:val="28"/>
          <w:szCs w:val="28"/>
        </w:rPr>
      </w:pPr>
      <w:r w:rsidRPr="00854FE2">
        <w:rPr>
          <w:b/>
          <w:sz w:val="28"/>
          <w:szCs w:val="28"/>
        </w:rPr>
        <w:t>__ сесія 8 скликання</w:t>
      </w:r>
    </w:p>
    <w:p w14:paraId="25B93FE2" w14:textId="77777777" w:rsidR="00BF3774" w:rsidRPr="00854FE2" w:rsidRDefault="00BF3774" w:rsidP="00BF3774">
      <w:pPr>
        <w:ind w:firstLine="567"/>
        <w:jc w:val="center"/>
        <w:rPr>
          <w:bCs/>
          <w:sz w:val="28"/>
          <w:szCs w:val="28"/>
        </w:rPr>
      </w:pPr>
    </w:p>
    <w:p w14:paraId="4ED4824A" w14:textId="77777777" w:rsidR="00BF3774" w:rsidRPr="00854FE2" w:rsidRDefault="00BF3774" w:rsidP="00BF3774">
      <w:pPr>
        <w:rPr>
          <w:bCs/>
          <w:sz w:val="28"/>
          <w:szCs w:val="28"/>
        </w:rPr>
      </w:pPr>
      <w:r w:rsidRPr="00854FE2">
        <w:rPr>
          <w:bCs/>
          <w:sz w:val="28"/>
          <w:szCs w:val="28"/>
        </w:rPr>
        <w:t>__ _________ 2026 року                     м. Погребище                                    № ___</w:t>
      </w:r>
    </w:p>
    <w:p w14:paraId="49972BC5" w14:textId="77777777" w:rsidR="00BF3774" w:rsidRPr="00854FE2" w:rsidRDefault="00BF3774" w:rsidP="00BF3774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BF3774" w:rsidRPr="00854FE2" w14:paraId="7028FC0D" w14:textId="77777777" w:rsidTr="003F64DF">
        <w:tc>
          <w:tcPr>
            <w:tcW w:w="4928" w:type="dxa"/>
            <w:hideMark/>
          </w:tcPr>
          <w:p w14:paraId="47770B11" w14:textId="5979BD6F" w:rsidR="00BF3774" w:rsidRPr="00854FE2" w:rsidRDefault="00BF3774" w:rsidP="00BF3774">
            <w:pPr>
              <w:rPr>
                <w:b/>
                <w:sz w:val="28"/>
                <w:szCs w:val="28"/>
              </w:rPr>
            </w:pPr>
            <w:r w:rsidRPr="004628D6">
              <w:rPr>
                <w:b/>
                <w:bCs/>
                <w:sz w:val="28"/>
                <w:szCs w:val="28"/>
              </w:rPr>
              <w:t>Про припинення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«</w:t>
            </w:r>
            <w:r w:rsidRPr="00465925">
              <w:rPr>
                <w:b/>
                <w:sz w:val="28"/>
                <w:szCs w:val="28"/>
              </w:rPr>
              <w:t>Малинківська</w:t>
            </w:r>
            <w:r w:rsidRPr="00E77B16">
              <w:rPr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філія Погребищенського ліцею №1»</w:t>
            </w:r>
            <w:r w:rsidRPr="004628D6">
              <w:rPr>
                <w:b/>
                <w:bCs/>
                <w:sz w:val="28"/>
                <w:szCs w:val="28"/>
              </w:rPr>
              <w:t xml:space="preserve"> шляхом ліквідації</w:t>
            </w:r>
          </w:p>
        </w:tc>
        <w:tc>
          <w:tcPr>
            <w:tcW w:w="4643" w:type="dxa"/>
          </w:tcPr>
          <w:p w14:paraId="3CF07799" w14:textId="77777777" w:rsidR="00BF3774" w:rsidRPr="00854FE2" w:rsidRDefault="00BF3774" w:rsidP="00BF3774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F5A65E5" w14:textId="77777777" w:rsidR="00BF3774" w:rsidRPr="00854FE2" w:rsidRDefault="00BF3774" w:rsidP="00BF3774">
      <w:pPr>
        <w:ind w:firstLine="567"/>
        <w:rPr>
          <w:sz w:val="28"/>
          <w:szCs w:val="28"/>
        </w:rPr>
      </w:pPr>
    </w:p>
    <w:bookmarkEnd w:id="1"/>
    <w:p w14:paraId="7A490140" w14:textId="280187DC" w:rsidR="00D84446" w:rsidRPr="00FC4162" w:rsidRDefault="00894AEE" w:rsidP="00BF3774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331024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9C30AC">
        <w:rPr>
          <w:bCs/>
          <w:position w:val="-1"/>
          <w:sz w:val="28"/>
          <w:szCs w:val="28"/>
        </w:rPr>
        <w:t xml:space="preserve"> </w:t>
      </w:r>
      <w:r w:rsidR="009C30AC" w:rsidRPr="004628D6">
        <w:rPr>
          <w:sz w:val="28"/>
          <w:szCs w:val="28"/>
        </w:rPr>
        <w:t xml:space="preserve">Протокол громадських слухань жителів громади, які мають місце постійного проживання у межах </w:t>
      </w:r>
      <w:r w:rsidR="009C30AC">
        <w:rPr>
          <w:sz w:val="28"/>
          <w:szCs w:val="28"/>
        </w:rPr>
        <w:t>села Малинки</w:t>
      </w:r>
      <w:r w:rsidR="009C30AC" w:rsidRPr="004628D6">
        <w:rPr>
          <w:sz w:val="28"/>
          <w:szCs w:val="28"/>
        </w:rPr>
        <w:t xml:space="preserve"> від 02 червня 2026 року</w:t>
      </w:r>
      <w:r w:rsidR="009C30AC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</w:t>
      </w:r>
      <w:r w:rsidR="009D6126" w:rsidRPr="00122A52">
        <w:rPr>
          <w:bCs/>
          <w:position w:val="-1"/>
          <w:sz w:val="28"/>
          <w:szCs w:val="28"/>
        </w:rPr>
        <w:t xml:space="preserve">від </w:t>
      </w:r>
      <w:r w:rsidR="00BF3774">
        <w:rPr>
          <w:bCs/>
          <w:position w:val="-1"/>
          <w:sz w:val="28"/>
          <w:szCs w:val="28"/>
        </w:rPr>
        <w:t>09 липня 2026 року</w:t>
      </w:r>
      <w:r w:rsidR="009C30AC">
        <w:rPr>
          <w:bCs/>
          <w:position w:val="-1"/>
          <w:sz w:val="28"/>
          <w:szCs w:val="28"/>
        </w:rPr>
        <w:t xml:space="preserve"> № </w:t>
      </w:r>
      <w:r w:rsidR="00BF3774">
        <w:rPr>
          <w:bCs/>
          <w:position w:val="-1"/>
          <w:sz w:val="28"/>
          <w:szCs w:val="28"/>
        </w:rPr>
        <w:t xml:space="preserve">372 </w:t>
      </w:r>
      <w:r w:rsidR="00BF3774" w:rsidRPr="00BF3774">
        <w:rPr>
          <w:bCs/>
          <w:position w:val="-1"/>
          <w:sz w:val="28"/>
          <w:szCs w:val="28"/>
        </w:rPr>
        <w:t>«</w:t>
      </w:r>
      <w:r w:rsidR="00BF3774" w:rsidRPr="00BF3774">
        <w:rPr>
          <w:bCs/>
          <w:sz w:val="28"/>
          <w:szCs w:val="28"/>
        </w:rPr>
        <w:t xml:space="preserve">Про проєкт рішення міської ради </w:t>
      </w:r>
      <w:r w:rsidR="00BF3774" w:rsidRPr="00BF3774">
        <w:rPr>
          <w:bCs/>
          <w:color w:val="000000"/>
          <w:sz w:val="28"/>
          <w:szCs w:val="28"/>
        </w:rPr>
        <w:t>«</w:t>
      </w:r>
      <w:r w:rsidR="00BF3774" w:rsidRPr="00BF3774">
        <w:rPr>
          <w:bCs/>
          <w:sz w:val="28"/>
          <w:szCs w:val="28"/>
        </w:rPr>
        <w:t>Про припинення «Малинківська філія Погребищенського ліцею №1» шляхом ліквідації»</w:t>
      </w:r>
      <w:r w:rsidR="00BF3774" w:rsidRPr="00BF3774">
        <w:rPr>
          <w:bCs/>
          <w:position w:val="-1"/>
          <w:sz w:val="28"/>
          <w:szCs w:val="28"/>
        </w:rPr>
        <w:t>»</w:t>
      </w:r>
      <w:r w:rsidR="009C30AC">
        <w:rPr>
          <w:bCs/>
          <w:position w:val="-1"/>
          <w:sz w:val="28"/>
          <w:szCs w:val="28"/>
        </w:rPr>
        <w:t>,</w:t>
      </w:r>
      <w:r w:rsidR="009D6126" w:rsidRPr="009D6126">
        <w:rPr>
          <w:rStyle w:val="rvts0"/>
          <w:color w:val="000000" w:themeColor="text1"/>
          <w:sz w:val="28"/>
          <w:szCs w:val="28"/>
        </w:rPr>
        <w:t xml:space="preserve">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r w:rsidR="00465925">
        <w:rPr>
          <w:bCs/>
          <w:sz w:val="28"/>
          <w:szCs w:val="28"/>
        </w:rPr>
        <w:t>Малинківська</w:t>
      </w:r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>філія Погребищенського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D84446" w:rsidRPr="00FC4162">
        <w:rPr>
          <w:sz w:val="28"/>
          <w:szCs w:val="28"/>
        </w:rPr>
        <w:t>висновки та рекомендації</w:t>
      </w:r>
      <w:r w:rsidR="00D84446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D84446">
        <w:rPr>
          <w:sz w:val="28"/>
          <w:szCs w:val="28"/>
          <w:shd w:val="clear" w:color="auto" w:fill="FFFFFF"/>
        </w:rPr>
        <w:t>,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BF3774">
        <w:rPr>
          <w:sz w:val="28"/>
          <w:szCs w:val="28"/>
          <w:shd w:val="clear" w:color="auto" w:fill="FFFFFF"/>
        </w:rPr>
        <w:t xml:space="preserve">з питань </w:t>
      </w:r>
      <w:r w:rsidR="00D84446" w:rsidRPr="00FC4162">
        <w:rPr>
          <w:sz w:val="28"/>
          <w:szCs w:val="28"/>
          <w:shd w:val="clear" w:color="auto" w:fill="FFFFFF"/>
        </w:rPr>
        <w:t xml:space="preserve">планування фінансів і бюджету, </w:t>
      </w:r>
      <w:r w:rsidR="00D84446">
        <w:rPr>
          <w:sz w:val="28"/>
          <w:szCs w:val="28"/>
          <w:shd w:val="clear" w:color="auto" w:fill="FFFFFF"/>
        </w:rPr>
        <w:t>соціально-економічного розвитку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D84446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5DC1F487" w:rsidR="00894AEE" w:rsidRPr="00D84446" w:rsidRDefault="00894AEE" w:rsidP="00BF3774">
      <w:pPr>
        <w:ind w:firstLine="567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53B24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D84446" w:rsidRDefault="00894AEE" w:rsidP="00BF3774">
      <w:pPr>
        <w:ind w:firstLine="567"/>
        <w:jc w:val="both"/>
        <w:rPr>
          <w:sz w:val="16"/>
          <w:szCs w:val="16"/>
        </w:rPr>
      </w:pPr>
    </w:p>
    <w:p w14:paraId="4B62184B" w14:textId="12829226" w:rsidR="00894AEE" w:rsidRDefault="00894AEE" w:rsidP="00BF3774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lastRenderedPageBreak/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r w:rsidR="00465925" w:rsidRPr="00465925">
        <w:rPr>
          <w:rFonts w:ascii="Times New Roman" w:hAnsi="Times New Roman"/>
          <w:bCs/>
          <w:sz w:val="28"/>
          <w:szCs w:val="28"/>
        </w:rPr>
        <w:t>Малинківська</w:t>
      </w:r>
      <w:r w:rsidR="00465925" w:rsidRPr="00E77B16">
        <w:rPr>
          <w:bCs/>
          <w:sz w:val="28"/>
          <w:szCs w:val="28"/>
        </w:rPr>
        <w:t xml:space="preserve"> </w:t>
      </w:r>
      <w:r w:rsidR="001A6BD1" w:rsidRPr="001A6BD1">
        <w:rPr>
          <w:rFonts w:ascii="Times New Roman" w:hAnsi="Times New Roman"/>
          <w:sz w:val="28"/>
          <w:szCs w:val="28"/>
        </w:rPr>
        <w:t>філія Погребищенського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</w:t>
      </w:r>
      <w:r w:rsidR="00465925" w:rsidRPr="00465925">
        <w:rPr>
          <w:rFonts w:ascii="Times New Roman" w:hAnsi="Times New Roman"/>
          <w:sz w:val="28"/>
          <w:szCs w:val="28"/>
        </w:rPr>
        <w:t>22209, вулиця Лугова, 1, село Малинки,  Вінницький район, Вінницька область,  шляхом ліквідації</w:t>
      </w:r>
      <w:r w:rsidRPr="00465925">
        <w:rPr>
          <w:rFonts w:ascii="Times New Roman" w:hAnsi="Times New Roman"/>
          <w:sz w:val="28"/>
          <w:szCs w:val="28"/>
        </w:rPr>
        <w:t>.</w:t>
      </w:r>
    </w:p>
    <w:p w14:paraId="2EFE7852" w14:textId="77777777" w:rsidR="00627684" w:rsidRPr="004628D6" w:rsidRDefault="00627684" w:rsidP="00BF3774">
      <w:pPr>
        <w:pStyle w:val="ae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D4AC3ED" w14:textId="6F40AF19" w:rsidR="00894AEE" w:rsidRDefault="00894AEE" w:rsidP="00BF3774">
      <w:pPr>
        <w:pStyle w:val="ae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A11FDC2" w14:textId="77777777" w:rsidR="00BF3774" w:rsidRPr="004628D6" w:rsidRDefault="00BF3774" w:rsidP="00BF377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4B03F0" w14:textId="4169FB9D" w:rsidR="00894AEE" w:rsidRDefault="00894AEE" w:rsidP="00BF3774">
      <w:pPr>
        <w:ind w:firstLine="567"/>
        <w:jc w:val="both"/>
        <w:rPr>
          <w:bCs/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20BBC7E6" w14:textId="77777777" w:rsidR="00BF3774" w:rsidRDefault="00BF3774" w:rsidP="00BF3774">
      <w:pPr>
        <w:ind w:firstLine="567"/>
        <w:jc w:val="both"/>
        <w:rPr>
          <w:bCs/>
          <w:sz w:val="28"/>
          <w:szCs w:val="28"/>
        </w:rPr>
      </w:pPr>
    </w:p>
    <w:p w14:paraId="4ECC6A73" w14:textId="77777777" w:rsidR="00BF3774" w:rsidRDefault="00BF3774" w:rsidP="00BF3774">
      <w:pPr>
        <w:ind w:firstLine="567"/>
        <w:jc w:val="both"/>
        <w:rPr>
          <w:bCs/>
          <w:sz w:val="28"/>
          <w:szCs w:val="28"/>
        </w:rPr>
      </w:pPr>
    </w:p>
    <w:p w14:paraId="4D0DC1C2" w14:textId="77777777" w:rsidR="00BF3774" w:rsidRPr="004628D6" w:rsidRDefault="00BF3774" w:rsidP="00BF3774">
      <w:pPr>
        <w:ind w:firstLine="567"/>
        <w:jc w:val="both"/>
        <w:rPr>
          <w:sz w:val="28"/>
          <w:szCs w:val="28"/>
        </w:rPr>
      </w:pPr>
    </w:p>
    <w:bookmarkEnd w:id="2"/>
    <w:p w14:paraId="48B5161A" w14:textId="77777777" w:rsidR="00BF3774" w:rsidRPr="00854FE2" w:rsidRDefault="00BF3774" w:rsidP="00BF3774">
      <w:pPr>
        <w:rPr>
          <w:b/>
          <w:iCs/>
          <w:sz w:val="28"/>
          <w:szCs w:val="28"/>
        </w:rPr>
      </w:pPr>
      <w:r w:rsidRPr="00854FE2">
        <w:rPr>
          <w:b/>
          <w:iCs/>
          <w:sz w:val="28"/>
          <w:szCs w:val="28"/>
        </w:rPr>
        <w:t xml:space="preserve">  Міський голова</w:t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  <w:t>Сергій ВОЛИНСЬКИЙ</w:t>
      </w:r>
    </w:p>
    <w:p w14:paraId="3904D102" w14:textId="370B547D" w:rsidR="00894AEE" w:rsidRPr="004628D6" w:rsidRDefault="00894AEE" w:rsidP="00BF3774">
      <w:pPr>
        <w:tabs>
          <w:tab w:val="left" w:pos="7371"/>
        </w:tabs>
        <w:ind w:firstLine="567"/>
        <w:rPr>
          <w:color w:val="000000"/>
          <w:sz w:val="28"/>
          <w:szCs w:val="28"/>
        </w:rPr>
      </w:pPr>
    </w:p>
    <w:sectPr w:rsidR="00894AEE" w:rsidRPr="004628D6" w:rsidSect="00BF377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8780441">
    <w:abstractNumId w:val="1"/>
  </w:num>
  <w:num w:numId="2" w16cid:durableId="91821247">
    <w:abstractNumId w:val="13"/>
  </w:num>
  <w:num w:numId="3" w16cid:durableId="1532915553">
    <w:abstractNumId w:val="10"/>
  </w:num>
  <w:num w:numId="4" w16cid:durableId="1756635517">
    <w:abstractNumId w:val="7"/>
  </w:num>
  <w:num w:numId="5" w16cid:durableId="271910322">
    <w:abstractNumId w:val="8"/>
  </w:num>
  <w:num w:numId="6" w16cid:durableId="2062168879">
    <w:abstractNumId w:val="11"/>
  </w:num>
  <w:num w:numId="7" w16cid:durableId="1507208609">
    <w:abstractNumId w:val="5"/>
  </w:num>
  <w:num w:numId="8" w16cid:durableId="1968201961">
    <w:abstractNumId w:val="6"/>
  </w:num>
  <w:num w:numId="9" w16cid:durableId="285892208">
    <w:abstractNumId w:val="12"/>
  </w:num>
  <w:num w:numId="10" w16cid:durableId="355473205">
    <w:abstractNumId w:val="2"/>
  </w:num>
  <w:num w:numId="11" w16cid:durableId="241373325">
    <w:abstractNumId w:val="4"/>
  </w:num>
  <w:num w:numId="12" w16cid:durableId="1222398689">
    <w:abstractNumId w:val="9"/>
  </w:num>
  <w:num w:numId="13" w16cid:durableId="1657489929">
    <w:abstractNumId w:val="3"/>
  </w:num>
  <w:num w:numId="14" w16cid:durableId="2129934869">
    <w:abstractNumId w:val="9"/>
  </w:num>
  <w:num w:numId="15" w16cid:durableId="14572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411A1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A52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2CC7"/>
    <w:rsid w:val="001940EA"/>
    <w:rsid w:val="001A1451"/>
    <w:rsid w:val="001A2AA9"/>
    <w:rsid w:val="001A6BD1"/>
    <w:rsid w:val="001B2772"/>
    <w:rsid w:val="001B49A6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31024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65925"/>
    <w:rsid w:val="00477079"/>
    <w:rsid w:val="00480B15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15E83"/>
    <w:rsid w:val="00527F67"/>
    <w:rsid w:val="00535C2A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D52BB"/>
    <w:rsid w:val="005F070F"/>
    <w:rsid w:val="006023F8"/>
    <w:rsid w:val="00603A41"/>
    <w:rsid w:val="006068F1"/>
    <w:rsid w:val="00611B39"/>
    <w:rsid w:val="00622C2C"/>
    <w:rsid w:val="00627684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D77B2"/>
    <w:rsid w:val="007E0DFF"/>
    <w:rsid w:val="007E276B"/>
    <w:rsid w:val="007E28E8"/>
    <w:rsid w:val="007F427F"/>
    <w:rsid w:val="007F6756"/>
    <w:rsid w:val="00806087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53B2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C30AC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A2D36"/>
    <w:rsid w:val="00BB0841"/>
    <w:rsid w:val="00BB608F"/>
    <w:rsid w:val="00BB78C1"/>
    <w:rsid w:val="00BD7B3D"/>
    <w:rsid w:val="00BF3774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365E"/>
    <w:rsid w:val="00D24984"/>
    <w:rsid w:val="00D260BD"/>
    <w:rsid w:val="00D346E1"/>
    <w:rsid w:val="00D4165D"/>
    <w:rsid w:val="00D44EFD"/>
    <w:rsid w:val="00D45995"/>
    <w:rsid w:val="00D463F5"/>
    <w:rsid w:val="00D56204"/>
    <w:rsid w:val="00D56D6C"/>
    <w:rsid w:val="00D57133"/>
    <w:rsid w:val="00D67ADF"/>
    <w:rsid w:val="00D70701"/>
    <w:rsid w:val="00D75C84"/>
    <w:rsid w:val="00D826B6"/>
    <w:rsid w:val="00D83F45"/>
    <w:rsid w:val="00D84446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4617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C7A72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D6C44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F71902E2-F2DD-4140-B11E-693DE0B3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4072-9620-4CFD-96E4-3329250E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1629</Words>
  <Characters>929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3</cp:revision>
  <cp:lastPrinted>2026-07-06T09:55:00Z</cp:lastPrinted>
  <dcterms:created xsi:type="dcterms:W3CDTF">2026-07-13T11:35:00Z</dcterms:created>
  <dcterms:modified xsi:type="dcterms:W3CDTF">2026-07-13T11:57:00Z</dcterms:modified>
</cp:coreProperties>
</file>